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A910" w14:textId="77777777" w:rsidR="004F0922" w:rsidRPr="0086587B" w:rsidRDefault="004F0922" w:rsidP="00E154EF">
      <w:pPr>
        <w:ind w:left="-142" w:right="-284"/>
        <w:jc w:val="both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86587B">
        <w:rPr>
          <w:rFonts w:ascii="Comic Sans MS" w:hAnsi="Comic Sans MS"/>
          <w:b/>
          <w:color w:val="FF0000"/>
          <w:sz w:val="28"/>
          <w:szCs w:val="28"/>
          <w:highlight w:val="yellow"/>
          <w:u w:val="single"/>
        </w:rPr>
        <w:t>SV – Suzanne VAUCELLES</w:t>
      </w:r>
    </w:p>
    <w:p w14:paraId="1F6D90C0" w14:textId="77777777" w:rsidR="0086587B" w:rsidRPr="0086587B" w:rsidRDefault="00E154EF" w:rsidP="00E154EF">
      <w:pPr>
        <w:ind w:left="-142"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En 2013 Suzanne Vaucelles a cherché une activité </w:t>
      </w:r>
      <w:r w:rsidR="007B1268" w:rsidRPr="0086587B">
        <w:rPr>
          <w:rFonts w:ascii="Comic Sans MS" w:hAnsi="Comic Sans MS"/>
        </w:rPr>
        <w:t>qu’elle</w:t>
      </w:r>
      <w:r w:rsidRPr="0086587B">
        <w:rPr>
          <w:rFonts w:ascii="Comic Sans MS" w:hAnsi="Comic Sans MS"/>
        </w:rPr>
        <w:t xml:space="preserve"> puisse </w:t>
      </w:r>
      <w:r w:rsidR="007B1268" w:rsidRPr="0086587B">
        <w:rPr>
          <w:rFonts w:ascii="Comic Sans MS" w:hAnsi="Comic Sans MS"/>
        </w:rPr>
        <w:t xml:space="preserve">faire </w:t>
      </w:r>
      <w:r w:rsidR="004F0922" w:rsidRPr="0086587B">
        <w:rPr>
          <w:rFonts w:ascii="Comic Sans MS" w:hAnsi="Comic Sans MS"/>
        </w:rPr>
        <w:t>avec sa fille aquarelliste</w:t>
      </w:r>
      <w:r w:rsidRPr="0086587B">
        <w:rPr>
          <w:rFonts w:ascii="Comic Sans MS" w:hAnsi="Comic Sans MS"/>
        </w:rPr>
        <w:t xml:space="preserve">. A 78 ans elle </w:t>
      </w:r>
      <w:r w:rsidR="007B1268" w:rsidRPr="0086587B">
        <w:rPr>
          <w:rFonts w:ascii="Comic Sans MS" w:hAnsi="Comic Sans MS"/>
        </w:rPr>
        <w:t>prend le pinceau,</w:t>
      </w:r>
      <w:r w:rsidRPr="0086587B">
        <w:rPr>
          <w:rFonts w:ascii="Comic Sans MS" w:hAnsi="Comic Sans MS"/>
        </w:rPr>
        <w:t xml:space="preserve"> fait ses débuts dans la peinture</w:t>
      </w:r>
      <w:r w:rsidR="007B1268" w:rsidRPr="0086587B">
        <w:rPr>
          <w:rFonts w:ascii="Comic Sans MS" w:hAnsi="Comic Sans MS"/>
        </w:rPr>
        <w:t xml:space="preserve"> au cœur d’associations locales</w:t>
      </w:r>
      <w:r w:rsidRPr="0086587B">
        <w:rPr>
          <w:rFonts w:ascii="Comic Sans MS" w:hAnsi="Comic Sans MS"/>
        </w:rPr>
        <w:t>. Elle commence par l’acrylique grâce aux conseils avisés d’Olivier B</w:t>
      </w:r>
      <w:r w:rsidR="0086587B" w:rsidRPr="0086587B">
        <w:rPr>
          <w:rFonts w:ascii="Comic Sans MS" w:hAnsi="Comic Sans MS"/>
        </w:rPr>
        <w:t>ONNELARGE</w:t>
      </w:r>
      <w:r w:rsidRPr="0086587B">
        <w:rPr>
          <w:rFonts w:ascii="Comic Sans MS" w:hAnsi="Comic Sans MS"/>
        </w:rPr>
        <w:t xml:space="preserve"> puis passe à la peinture à l’huile avec Fabienne L</w:t>
      </w:r>
      <w:r w:rsidR="0086587B" w:rsidRPr="0086587B">
        <w:rPr>
          <w:rFonts w:ascii="Comic Sans MS" w:hAnsi="Comic Sans MS"/>
        </w:rPr>
        <w:t>EBOURGEOIS</w:t>
      </w:r>
      <w:r w:rsidRPr="0086587B">
        <w:rPr>
          <w:rFonts w:ascii="Comic Sans MS" w:hAnsi="Comic Sans MS"/>
        </w:rPr>
        <w:t>. Elle découvre la peinture au couteau avec Joël K</w:t>
      </w:r>
      <w:r w:rsidR="0086587B" w:rsidRPr="0086587B">
        <w:rPr>
          <w:rFonts w:ascii="Comic Sans MS" w:hAnsi="Comic Sans MS"/>
        </w:rPr>
        <w:t>URGOUALE</w:t>
      </w:r>
      <w:r w:rsidRPr="0086587B">
        <w:rPr>
          <w:rFonts w:ascii="Comic Sans MS" w:hAnsi="Comic Sans MS"/>
        </w:rPr>
        <w:t xml:space="preserve">. </w:t>
      </w:r>
    </w:p>
    <w:p w14:paraId="647EA566" w14:textId="2B135340" w:rsidR="007B3C19" w:rsidRPr="0086587B" w:rsidRDefault="00E154EF" w:rsidP="00E154EF">
      <w:pPr>
        <w:ind w:left="-142"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A son âge elle estime avoir peu de temps pour apprendre. De ce fait elle met les bouchées doubles, choisit des sujets variés. </w:t>
      </w:r>
      <w:r w:rsidRPr="0086587B">
        <w:rPr>
          <w:rFonts w:ascii="Comic Sans MS" w:hAnsi="Comic Sans MS"/>
          <w:b/>
        </w:rPr>
        <w:t xml:space="preserve">Son plaisir réside dans la création du tableau. </w:t>
      </w:r>
      <w:r w:rsidRPr="0086587B">
        <w:rPr>
          <w:rFonts w:ascii="Comic Sans MS" w:hAnsi="Comic Sans MS"/>
        </w:rPr>
        <w:t>« Mes tableaux reflètent l’amour de la nature que je partage avec ma fille ».</w:t>
      </w:r>
      <w:r w:rsidR="004F0922" w:rsidRPr="0086587B">
        <w:rPr>
          <w:rFonts w:ascii="Comic Sans MS" w:hAnsi="Comic Sans MS"/>
        </w:rPr>
        <w:t xml:space="preserve"> </w:t>
      </w:r>
    </w:p>
    <w:p w14:paraId="699C2B0B" w14:textId="56910EAB" w:rsidR="00E154EF" w:rsidRPr="0086587B" w:rsidRDefault="004F0922" w:rsidP="00E154EF">
      <w:pPr>
        <w:ind w:left="-142"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Bien qu’étant dans le courant artistique figuratif</w:t>
      </w:r>
      <w:r w:rsidR="0086587B" w:rsidRPr="0086587B">
        <w:rPr>
          <w:rFonts w:ascii="Comic Sans MS" w:hAnsi="Comic Sans MS"/>
        </w:rPr>
        <w:t>, l</w:t>
      </w:r>
      <w:r w:rsidR="007344C7" w:rsidRPr="0086587B">
        <w:rPr>
          <w:rFonts w:ascii="Comic Sans MS" w:hAnsi="Comic Sans MS"/>
        </w:rPr>
        <w:t xml:space="preserve">’idée </w:t>
      </w:r>
      <w:r w:rsidRPr="0086587B">
        <w:rPr>
          <w:rFonts w:ascii="Comic Sans MS" w:hAnsi="Comic Sans MS"/>
        </w:rPr>
        <w:t>puisée dans la réalité abouti</w:t>
      </w:r>
      <w:r w:rsidR="0086587B" w:rsidRPr="0086587B">
        <w:rPr>
          <w:rFonts w:ascii="Comic Sans MS" w:hAnsi="Comic Sans MS"/>
        </w:rPr>
        <w:t>t</w:t>
      </w:r>
      <w:r w:rsidRPr="0086587B">
        <w:rPr>
          <w:rFonts w:ascii="Comic Sans MS" w:hAnsi="Comic Sans MS"/>
        </w:rPr>
        <w:t xml:space="preserve"> à une œuvre qui s’agence et s’organise au fil de la création. </w:t>
      </w:r>
      <w:r w:rsidR="007344C7" w:rsidRPr="0086587B">
        <w:rPr>
          <w:rFonts w:ascii="Comic Sans MS" w:hAnsi="Comic Sans MS"/>
        </w:rPr>
        <w:t xml:space="preserve">Le </w:t>
      </w:r>
      <w:r w:rsidRPr="0086587B">
        <w:rPr>
          <w:rFonts w:ascii="Comic Sans MS" w:hAnsi="Comic Sans MS"/>
        </w:rPr>
        <w:t xml:space="preserve">travail est guidé par le ressenti de l’instant. L’œuvre qui en résulte n’est pas une traduction fidèle mais plutôt l’expression </w:t>
      </w:r>
      <w:r w:rsidR="007344C7" w:rsidRPr="0086587B">
        <w:rPr>
          <w:rFonts w:ascii="Comic Sans MS" w:hAnsi="Comic Sans MS"/>
        </w:rPr>
        <w:t xml:space="preserve">des émotions </w:t>
      </w:r>
      <w:r w:rsidR="007B1268" w:rsidRPr="0086587B">
        <w:rPr>
          <w:rFonts w:ascii="Comic Sans MS" w:hAnsi="Comic Sans MS"/>
        </w:rPr>
        <w:t>du moment.</w:t>
      </w:r>
    </w:p>
    <w:p w14:paraId="57E72560" w14:textId="6623F5FE" w:rsidR="0086587B" w:rsidRPr="0086587B" w:rsidRDefault="00753B4C" w:rsidP="00E154EF">
      <w:pPr>
        <w:ind w:left="-142" w:right="-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« </w:t>
      </w:r>
      <w:r w:rsidR="006A18C0" w:rsidRPr="0086587B">
        <w:rPr>
          <w:rFonts w:ascii="Comic Sans MS" w:hAnsi="Comic Sans MS"/>
        </w:rPr>
        <w:t xml:space="preserve">Au-delà de me faire </w:t>
      </w:r>
      <w:r w:rsidR="006A18C0" w:rsidRPr="0086587B">
        <w:rPr>
          <w:rFonts w:ascii="Comic Sans MS" w:hAnsi="Comic Sans MS"/>
          <w:b/>
        </w:rPr>
        <w:t>plaisir</w:t>
      </w:r>
      <w:r w:rsidR="006A18C0" w:rsidRPr="0086587B">
        <w:rPr>
          <w:rFonts w:ascii="Comic Sans MS" w:hAnsi="Comic Sans MS"/>
        </w:rPr>
        <w:t xml:space="preserve"> c’est aussi </w:t>
      </w:r>
      <w:r w:rsidR="006A18C0" w:rsidRPr="0086587B">
        <w:rPr>
          <w:rFonts w:ascii="Comic Sans MS" w:hAnsi="Comic Sans MS"/>
          <w:b/>
        </w:rPr>
        <w:t xml:space="preserve">partager </w:t>
      </w:r>
      <w:r w:rsidR="006A18C0" w:rsidRPr="0086587B">
        <w:rPr>
          <w:rFonts w:ascii="Comic Sans MS" w:hAnsi="Comic Sans MS"/>
        </w:rPr>
        <w:t>mes œuvres avec le public</w:t>
      </w:r>
      <w:r w:rsidR="0086587B" w:rsidRPr="0086587B">
        <w:rPr>
          <w:rFonts w:ascii="Comic Sans MS" w:hAnsi="Comic Sans MS"/>
        </w:rPr>
        <w:t> ;</w:t>
      </w:r>
      <w:r w:rsidR="006A18C0" w:rsidRPr="0086587B">
        <w:rPr>
          <w:rFonts w:ascii="Comic Sans MS" w:hAnsi="Comic Sans MS"/>
        </w:rPr>
        <w:t xml:space="preserve"> </w:t>
      </w:r>
      <w:r w:rsidR="0086587B" w:rsidRPr="0086587B">
        <w:rPr>
          <w:rFonts w:ascii="Comic Sans MS" w:hAnsi="Comic Sans MS"/>
        </w:rPr>
        <w:t>q</w:t>
      </w:r>
      <w:r w:rsidR="006A18C0" w:rsidRPr="0086587B">
        <w:rPr>
          <w:rFonts w:ascii="Comic Sans MS" w:hAnsi="Comic Sans MS"/>
        </w:rPr>
        <w:t xml:space="preserve">ue </w:t>
      </w:r>
      <w:r w:rsidR="006D3D21" w:rsidRPr="0086587B">
        <w:rPr>
          <w:rFonts w:ascii="Comic Sans MS" w:hAnsi="Comic Sans MS"/>
        </w:rPr>
        <w:t>le spectateur</w:t>
      </w:r>
      <w:r w:rsidR="007B1268" w:rsidRPr="0086587B">
        <w:rPr>
          <w:rFonts w:ascii="Comic Sans MS" w:hAnsi="Comic Sans MS"/>
        </w:rPr>
        <w:t xml:space="preserve"> ressente l’émotion et la</w:t>
      </w:r>
      <w:r w:rsidR="006A18C0" w:rsidRPr="0086587B">
        <w:rPr>
          <w:rFonts w:ascii="Comic Sans MS" w:hAnsi="Comic Sans MS"/>
        </w:rPr>
        <w:t xml:space="preserve"> </w:t>
      </w:r>
      <w:r w:rsidR="006A18C0" w:rsidRPr="0086587B">
        <w:rPr>
          <w:rFonts w:ascii="Comic Sans MS" w:hAnsi="Comic Sans MS"/>
          <w:b/>
        </w:rPr>
        <w:t>joie</w:t>
      </w:r>
      <w:r w:rsidR="006A18C0" w:rsidRPr="0086587B">
        <w:rPr>
          <w:rFonts w:ascii="Comic Sans MS" w:hAnsi="Comic Sans MS"/>
        </w:rPr>
        <w:t xml:space="preserve"> qui m’anime dans la création</w:t>
      </w:r>
      <w:r w:rsidR="004F0922" w:rsidRPr="0086587B">
        <w:rPr>
          <w:rFonts w:ascii="Comic Sans MS" w:hAnsi="Comic Sans MS"/>
        </w:rPr>
        <w:t xml:space="preserve">. </w:t>
      </w:r>
    </w:p>
    <w:p w14:paraId="272C41E7" w14:textId="34734C1E" w:rsidR="006A18C0" w:rsidRDefault="006A18C0" w:rsidP="00E154EF">
      <w:pPr>
        <w:ind w:left="-142"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Le couteau me permet de traduire le </w:t>
      </w:r>
      <w:r w:rsidRPr="0086587B">
        <w:rPr>
          <w:rFonts w:ascii="Comic Sans MS" w:hAnsi="Comic Sans MS"/>
          <w:b/>
        </w:rPr>
        <w:t>mouvement</w:t>
      </w:r>
      <w:r w:rsidRPr="0086587B">
        <w:rPr>
          <w:rFonts w:ascii="Comic Sans MS" w:hAnsi="Comic Sans MS"/>
        </w:rPr>
        <w:t xml:space="preserve">, de </w:t>
      </w:r>
      <w:r w:rsidRPr="0086587B">
        <w:rPr>
          <w:rFonts w:ascii="Comic Sans MS" w:hAnsi="Comic Sans MS"/>
          <w:b/>
        </w:rPr>
        <w:t>faire vivre les paysages, faire chan</w:t>
      </w:r>
      <w:r w:rsidR="00E07E2E" w:rsidRPr="0086587B">
        <w:rPr>
          <w:rFonts w:ascii="Comic Sans MS" w:hAnsi="Comic Sans MS"/>
          <w:b/>
        </w:rPr>
        <w:t xml:space="preserve">ter les couleurs, </w:t>
      </w:r>
      <w:r w:rsidR="001368C6" w:rsidRPr="0086587B">
        <w:rPr>
          <w:rFonts w:ascii="Comic Sans MS" w:hAnsi="Comic Sans MS"/>
          <w:b/>
        </w:rPr>
        <w:t>exprimer</w:t>
      </w:r>
      <w:r w:rsidRPr="0086587B">
        <w:rPr>
          <w:rFonts w:ascii="Comic Sans MS" w:hAnsi="Comic Sans MS"/>
          <w:b/>
        </w:rPr>
        <w:t xml:space="preserve"> l’ambiance du moment</w:t>
      </w:r>
      <w:r w:rsidR="00753B4C">
        <w:rPr>
          <w:rFonts w:ascii="Comic Sans MS" w:hAnsi="Comic Sans MS"/>
          <w:b/>
        </w:rPr>
        <w:t> »</w:t>
      </w:r>
      <w:r w:rsidRPr="0086587B">
        <w:rPr>
          <w:rFonts w:ascii="Comic Sans MS" w:hAnsi="Comic Sans MS"/>
        </w:rPr>
        <w:t>.</w:t>
      </w:r>
    </w:p>
    <w:p w14:paraId="2E252403" w14:textId="728C0D9E" w:rsidR="00753B4C" w:rsidRDefault="00753B4C" w:rsidP="00E154EF">
      <w:pPr>
        <w:ind w:left="-142" w:right="-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Quelques dates :</w:t>
      </w:r>
    </w:p>
    <w:p w14:paraId="67E90CE3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2017 Eté - Musée du Cayla - Andillac</w:t>
      </w:r>
    </w:p>
    <w:p w14:paraId="72A055BA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2018 Mars - Office de Tourisme de </w:t>
      </w:r>
      <w:proofErr w:type="spellStart"/>
      <w:r w:rsidRPr="0086587B">
        <w:rPr>
          <w:rFonts w:ascii="Comic Sans MS" w:hAnsi="Comic Sans MS"/>
        </w:rPr>
        <w:t>Lisle</w:t>
      </w:r>
      <w:proofErr w:type="spellEnd"/>
      <w:r w:rsidRPr="0086587B">
        <w:rPr>
          <w:rFonts w:ascii="Comic Sans MS" w:hAnsi="Comic Sans MS"/>
        </w:rPr>
        <w:t xml:space="preserve"> sur Tarn</w:t>
      </w:r>
    </w:p>
    <w:p w14:paraId="0C05A4AE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2018 Eté - Musée du Cayla - Andillac</w:t>
      </w:r>
    </w:p>
    <w:p w14:paraId="4F8B4E19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2018 Septembre - Office de Tourisme de Castelnau de Montmiral </w:t>
      </w:r>
    </w:p>
    <w:p w14:paraId="2E3FF956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2019 Mai – Eglise Saint Michel - Lescure d’Albigeois</w:t>
      </w:r>
    </w:p>
    <w:p w14:paraId="674D336E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2019 Février à Août – Cave de Técou - Gaillac</w:t>
      </w:r>
    </w:p>
    <w:p w14:paraId="17BADEFA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2020 Juillet – Espace culturel – ville de Gaillac</w:t>
      </w:r>
    </w:p>
    <w:p w14:paraId="7708D264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2020 Septembre au 31 Août 2021 – Cave de Técou - Gaillac</w:t>
      </w:r>
    </w:p>
    <w:p w14:paraId="287C41A9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2020 Décembre – Espace Culturel – ville de Gaillac</w:t>
      </w:r>
    </w:p>
    <w:p w14:paraId="41EFC9A2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2021 Juillet – Office de Tourisme de Castelnau de Montmiral</w:t>
      </w:r>
    </w:p>
    <w:p w14:paraId="27173281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2022 Mars à Août – Cave de Técou - Gaillac</w:t>
      </w:r>
    </w:p>
    <w:p w14:paraId="3FF952DC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2022 Mai – </w:t>
      </w:r>
      <w:proofErr w:type="spellStart"/>
      <w:r w:rsidRPr="0086587B">
        <w:rPr>
          <w:rFonts w:ascii="Comic Sans MS" w:hAnsi="Comic Sans MS"/>
        </w:rPr>
        <w:t>Buz’Art</w:t>
      </w:r>
      <w:proofErr w:type="spellEnd"/>
      <w:r w:rsidRPr="0086587B">
        <w:rPr>
          <w:rFonts w:ascii="Comic Sans MS" w:hAnsi="Comic Sans MS"/>
        </w:rPr>
        <w:t xml:space="preserve"> – Suzanne Vaucelles </w:t>
      </w:r>
      <w:proofErr w:type="gramStart"/>
      <w:r w:rsidRPr="0086587B">
        <w:rPr>
          <w:rFonts w:ascii="Comic Sans MS" w:hAnsi="Comic Sans MS"/>
        </w:rPr>
        <w:t>-  Prix</w:t>
      </w:r>
      <w:proofErr w:type="gramEnd"/>
      <w:r w:rsidRPr="0086587B">
        <w:rPr>
          <w:rFonts w:ascii="Comic Sans MS" w:hAnsi="Comic Sans MS"/>
        </w:rPr>
        <w:t xml:space="preserve"> de la Ville de Buzet</w:t>
      </w:r>
    </w:p>
    <w:p w14:paraId="5AEC8D26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2023 Février – Chapelle Saint Roch – Pompertuzat 31</w:t>
      </w:r>
    </w:p>
    <w:p w14:paraId="3FEFD2BB" w14:textId="539C3A0F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2023 Mars – Suzanne Résidence Saint Exup</w:t>
      </w:r>
      <w:r w:rsidR="00753B4C">
        <w:rPr>
          <w:rFonts w:ascii="Comic Sans MS" w:hAnsi="Comic Sans MS"/>
        </w:rPr>
        <w:t>é</w:t>
      </w:r>
      <w:r w:rsidRPr="0086587B">
        <w:rPr>
          <w:rFonts w:ascii="Comic Sans MS" w:hAnsi="Comic Sans MS"/>
        </w:rPr>
        <w:t>ry hôpital de Gaillac</w:t>
      </w:r>
    </w:p>
    <w:p w14:paraId="6E74274C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2023 Mai – Les bains douches – Villemur sur Tarn 31</w:t>
      </w:r>
    </w:p>
    <w:p w14:paraId="791486DE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2023 Juillet – </w:t>
      </w:r>
      <w:r w:rsidR="00843638" w:rsidRPr="0086587B">
        <w:rPr>
          <w:rFonts w:ascii="Comic Sans MS" w:hAnsi="Comic Sans MS"/>
        </w:rPr>
        <w:t>Salle capitulaire de l’</w:t>
      </w:r>
      <w:r w:rsidRPr="0086587B">
        <w:rPr>
          <w:rFonts w:ascii="Comic Sans MS" w:hAnsi="Comic Sans MS"/>
        </w:rPr>
        <w:t>Abbatiale Saint Michel – Gaillac</w:t>
      </w:r>
    </w:p>
    <w:p w14:paraId="2386E105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2023 Août – Eglise Saint Michel – Lescure d’Albigeois</w:t>
      </w:r>
    </w:p>
    <w:p w14:paraId="087345BA" w14:textId="7129F784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2023 Septembre – Guylène Résidence Saint Exup</w:t>
      </w:r>
      <w:r w:rsidR="00753B4C">
        <w:rPr>
          <w:rFonts w:ascii="Comic Sans MS" w:hAnsi="Comic Sans MS"/>
        </w:rPr>
        <w:t>é</w:t>
      </w:r>
      <w:r w:rsidRPr="0086587B">
        <w:rPr>
          <w:rFonts w:ascii="Comic Sans MS" w:hAnsi="Comic Sans MS"/>
        </w:rPr>
        <w:t>ry hôpital de Gaillac</w:t>
      </w:r>
    </w:p>
    <w:p w14:paraId="494699EE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 xml:space="preserve">2023 novembre – Médiathèque – </w:t>
      </w:r>
      <w:proofErr w:type="spellStart"/>
      <w:r w:rsidRPr="0086587B">
        <w:rPr>
          <w:rFonts w:ascii="Comic Sans MS" w:hAnsi="Comic Sans MS"/>
        </w:rPr>
        <w:t>Pechabou</w:t>
      </w:r>
      <w:proofErr w:type="spellEnd"/>
      <w:r w:rsidRPr="0086587B">
        <w:rPr>
          <w:rFonts w:ascii="Comic Sans MS" w:hAnsi="Comic Sans MS"/>
        </w:rPr>
        <w:t xml:space="preserve"> (Haute Garonne)</w:t>
      </w:r>
    </w:p>
    <w:p w14:paraId="348C237E" w14:textId="77777777" w:rsidR="007B3C19" w:rsidRPr="0086587B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2023 Décembre à Mars 2024 - Cave de Técou – Gaillac</w:t>
      </w:r>
    </w:p>
    <w:p w14:paraId="7F3A5F0D" w14:textId="77777777" w:rsidR="007B3C19" w:rsidRDefault="007B3C19" w:rsidP="00753B4C">
      <w:pPr>
        <w:spacing w:after="0"/>
        <w:ind w:right="-284"/>
        <w:jc w:val="both"/>
        <w:rPr>
          <w:rFonts w:ascii="Comic Sans MS" w:hAnsi="Comic Sans MS"/>
        </w:rPr>
      </w:pPr>
      <w:r w:rsidRPr="0086587B">
        <w:rPr>
          <w:rFonts w:ascii="Comic Sans MS" w:hAnsi="Comic Sans MS"/>
        </w:rPr>
        <w:t>2024 Janvier 2024 – Espace culture – ville de Gaillac</w:t>
      </w:r>
    </w:p>
    <w:p w14:paraId="05A462C6" w14:textId="77777777" w:rsidR="00753B4C" w:rsidRPr="0086587B" w:rsidRDefault="00753B4C" w:rsidP="00753B4C">
      <w:pPr>
        <w:spacing w:after="0"/>
        <w:ind w:right="-284"/>
        <w:jc w:val="both"/>
        <w:rPr>
          <w:rFonts w:ascii="Comic Sans MS" w:hAnsi="Comic Sans MS"/>
        </w:rPr>
      </w:pPr>
    </w:p>
    <w:p w14:paraId="7D5D8475" w14:textId="77777777" w:rsidR="009D7B69" w:rsidRPr="0086587B" w:rsidRDefault="007B3C19" w:rsidP="006000D5">
      <w:pPr>
        <w:ind w:right="-284"/>
        <w:jc w:val="both"/>
        <w:rPr>
          <w:rFonts w:ascii="Comic Sans MS" w:hAnsi="Comic Sans MS"/>
          <w:b/>
          <w:color w:val="0070C0"/>
        </w:rPr>
      </w:pPr>
      <w:r w:rsidRPr="0086587B">
        <w:rPr>
          <w:rFonts w:ascii="Comic Sans MS" w:hAnsi="Comic Sans MS"/>
          <w:b/>
        </w:rPr>
        <w:t xml:space="preserve">Site internet : La peinture passion partagée :  </w:t>
      </w:r>
      <w:r w:rsidRPr="0086587B">
        <w:rPr>
          <w:rFonts w:ascii="Comic Sans MS" w:hAnsi="Comic Sans MS"/>
          <w:b/>
          <w:color w:val="0070C0"/>
        </w:rPr>
        <w:t>guysuzvau-81.e-monsite.com</w:t>
      </w:r>
    </w:p>
    <w:sectPr w:rsidR="009D7B69" w:rsidRPr="0086587B" w:rsidSect="00B115F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9305" w14:textId="77777777" w:rsidR="00B115F7" w:rsidRDefault="00B115F7" w:rsidP="00753B4C">
      <w:pPr>
        <w:spacing w:after="0" w:line="240" w:lineRule="auto"/>
      </w:pPr>
      <w:r>
        <w:separator/>
      </w:r>
    </w:p>
  </w:endnote>
  <w:endnote w:type="continuationSeparator" w:id="0">
    <w:p w14:paraId="54E8F556" w14:textId="77777777" w:rsidR="00B115F7" w:rsidRDefault="00B115F7" w:rsidP="0075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59C2" w14:textId="1A44CB66" w:rsidR="00753B4C" w:rsidRDefault="00753B4C">
    <w:pPr>
      <w:pStyle w:val="Pieddepage"/>
    </w:pPr>
    <w:r>
      <w:t>SUZANNE VAUCELLES</w:t>
    </w:r>
    <w:r>
      <w:tab/>
      <w:t>-1-</w:t>
    </w:r>
    <w:r>
      <w:tab/>
      <w:t>22/04/2024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92558" w14:textId="77777777" w:rsidR="00B115F7" w:rsidRDefault="00B115F7" w:rsidP="00753B4C">
      <w:pPr>
        <w:spacing w:after="0" w:line="240" w:lineRule="auto"/>
      </w:pPr>
      <w:r>
        <w:separator/>
      </w:r>
    </w:p>
  </w:footnote>
  <w:footnote w:type="continuationSeparator" w:id="0">
    <w:p w14:paraId="663CF640" w14:textId="77777777" w:rsidR="00B115F7" w:rsidRDefault="00B115F7" w:rsidP="00753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8"/>
    <w:rsid w:val="001368C6"/>
    <w:rsid w:val="004F0922"/>
    <w:rsid w:val="006000D5"/>
    <w:rsid w:val="006215A6"/>
    <w:rsid w:val="006A18C0"/>
    <w:rsid w:val="006D3D21"/>
    <w:rsid w:val="007344C7"/>
    <w:rsid w:val="00753B4C"/>
    <w:rsid w:val="007A3B62"/>
    <w:rsid w:val="007B1268"/>
    <w:rsid w:val="007B3C19"/>
    <w:rsid w:val="00843638"/>
    <w:rsid w:val="00855B98"/>
    <w:rsid w:val="0086587B"/>
    <w:rsid w:val="00983A91"/>
    <w:rsid w:val="009D7B69"/>
    <w:rsid w:val="00B115F7"/>
    <w:rsid w:val="00CC22BD"/>
    <w:rsid w:val="00DE1F9B"/>
    <w:rsid w:val="00E07E2E"/>
    <w:rsid w:val="00E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255"/>
  <w15:docId w15:val="{B3948D8C-625A-4BCC-8F2C-07EF594F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98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C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3B4C"/>
  </w:style>
  <w:style w:type="paragraph" w:styleId="Pieddepage">
    <w:name w:val="footer"/>
    <w:basedOn w:val="Normal"/>
    <w:link w:val="PieddepageCar"/>
    <w:uiPriority w:val="99"/>
    <w:unhideWhenUsed/>
    <w:rsid w:val="0075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guylène vaucelles</dc:creator>
  <cp:lastModifiedBy>nelly BRESSON</cp:lastModifiedBy>
  <cp:revision>2</cp:revision>
  <cp:lastPrinted>2024-04-19T05:02:00Z</cp:lastPrinted>
  <dcterms:created xsi:type="dcterms:W3CDTF">2024-04-22T14:23:00Z</dcterms:created>
  <dcterms:modified xsi:type="dcterms:W3CDTF">2024-04-22T14:23:00Z</dcterms:modified>
</cp:coreProperties>
</file>